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CC24939">
      <w:pPr>
        <w:adjustRightInd w:val="0"/>
        <w:snapToGrid w:val="0"/>
        <w:spacing w:line="600" w:lineRule="exact"/>
        <w:contextualSpacing/>
        <w:rPr>
          <w:rFonts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附件</w:t>
      </w:r>
      <w:r>
        <w:rPr>
          <w:rFonts w:hint="default" w:ascii="Times New Roman" w:hAnsi="Times New Roman" w:eastAsia="黑体" w:cs="Times New Roman"/>
          <w:sz w:val="32"/>
          <w:szCs w:val="32"/>
        </w:rPr>
        <w:t>5</w:t>
      </w:r>
    </w:p>
    <w:p w14:paraId="2058A3F8">
      <w:pPr>
        <w:adjustRightInd w:val="0"/>
        <w:snapToGrid w:val="0"/>
        <w:spacing w:before="156" w:beforeLines="50" w:after="156" w:afterLines="50" w:line="600" w:lineRule="exact"/>
        <w:contextualSpacing/>
        <w:jc w:val="center"/>
        <w:rPr>
          <w:rFonts w:ascii="方正小标宋简体" w:hAnsi="方正小标宋简体" w:eastAsia="方正小标宋简体" w:cstheme="minorBidi"/>
          <w:sz w:val="44"/>
          <w:szCs w:val="44"/>
        </w:rPr>
      </w:pPr>
      <w:r>
        <w:rPr>
          <w:rFonts w:hint="eastAsia" w:ascii="方正小标宋简体" w:hAnsi="方正小标宋简体" w:eastAsia="方正小标宋简体" w:cstheme="minorBidi"/>
          <w:sz w:val="44"/>
          <w:szCs w:val="44"/>
        </w:rPr>
        <w:t>重庆大学学生宣讲团母校行社会实践汇总表</w:t>
      </w:r>
    </w:p>
    <w:p w14:paraId="31E144E6">
      <w:pPr>
        <w:widowControl/>
        <w:adjustRightInd w:val="0"/>
        <w:snapToGrid w:val="0"/>
        <w:spacing w:line="600" w:lineRule="exact"/>
        <w:contextualSpacing/>
        <w:jc w:val="left"/>
        <w:rPr>
          <w:rFonts w:ascii="黑体" w:hAnsi="黑体" w:eastAsia="黑体" w:cs="楷体_GB2312"/>
          <w:b w:val="0"/>
          <w:kern w:val="0"/>
          <w:sz w:val="28"/>
          <w:szCs w:val="28"/>
        </w:rPr>
      </w:pPr>
      <w:r>
        <w:rPr>
          <w:rFonts w:hint="eastAsia" w:ascii="黑体" w:hAnsi="黑体" w:eastAsia="黑体" w:cs="楷体_GB2312"/>
          <w:b w:val="0"/>
          <w:kern w:val="0"/>
          <w:sz w:val="28"/>
          <w:szCs w:val="28"/>
        </w:rPr>
        <w:t>一、宣讲队伍介绍</w:t>
      </w:r>
    </w:p>
    <w:tbl>
      <w:tblPr>
        <w:tblStyle w:val="2"/>
        <w:tblW w:w="5000" w:type="pct"/>
        <w:jc w:val="center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68"/>
        <w:gridCol w:w="2045"/>
        <w:gridCol w:w="3213"/>
        <w:gridCol w:w="2298"/>
        <w:gridCol w:w="5494"/>
      </w:tblGrid>
      <w:tr w14:paraId="19575A6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41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7C010F18">
            <w:pPr>
              <w:tabs>
                <w:tab w:val="left" w:pos="882"/>
                <w:tab w:val="left" w:pos="994"/>
                <w:tab w:val="left" w:pos="1134"/>
              </w:tabs>
              <w:jc w:val="center"/>
              <w:rPr>
                <w:rFonts w:ascii="黑体" w:hAnsi="黑体" w:eastAsia="黑体" w:cs="仿宋_GB2312"/>
                <w:bCs/>
                <w:kern w:val="0"/>
                <w:sz w:val="28"/>
                <w:szCs w:val="28"/>
              </w:rPr>
            </w:pPr>
          </w:p>
        </w:tc>
        <w:tc>
          <w:tcPr>
            <w:tcW w:w="71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2D6F4230">
            <w:pPr>
              <w:tabs>
                <w:tab w:val="left" w:pos="882"/>
                <w:tab w:val="left" w:pos="994"/>
                <w:tab w:val="left" w:pos="1134"/>
              </w:tabs>
              <w:jc w:val="center"/>
              <w:rPr>
                <w:rFonts w:ascii="黑体" w:hAnsi="黑体" w:eastAsia="黑体" w:cs="仿宋_GB2312"/>
                <w:bCs/>
                <w:kern w:val="0"/>
                <w:sz w:val="28"/>
                <w:szCs w:val="28"/>
              </w:rPr>
            </w:pPr>
            <w:r>
              <w:rPr>
                <w:rFonts w:hint="eastAsia" w:ascii="黑体" w:hAnsi="黑体" w:eastAsia="黑体" w:cs="仿宋_GB2312"/>
                <w:bCs/>
                <w:kern w:val="0"/>
                <w:sz w:val="28"/>
                <w:szCs w:val="28"/>
              </w:rPr>
              <w:t>姓名</w:t>
            </w:r>
          </w:p>
        </w:tc>
        <w:tc>
          <w:tcPr>
            <w:tcW w:w="113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42E06142">
            <w:pPr>
              <w:tabs>
                <w:tab w:val="left" w:pos="882"/>
                <w:tab w:val="left" w:pos="994"/>
                <w:tab w:val="left" w:pos="1134"/>
              </w:tabs>
              <w:jc w:val="center"/>
              <w:rPr>
                <w:rFonts w:ascii="黑体" w:hAnsi="黑体" w:eastAsia="黑体" w:cs="仿宋_GB2312"/>
                <w:bCs/>
                <w:kern w:val="0"/>
                <w:sz w:val="28"/>
                <w:szCs w:val="28"/>
              </w:rPr>
            </w:pPr>
            <w:r>
              <w:rPr>
                <w:rFonts w:hint="eastAsia" w:ascii="黑体" w:hAnsi="黑体" w:eastAsia="黑体" w:cs="仿宋_GB2312"/>
                <w:bCs/>
                <w:kern w:val="0"/>
                <w:sz w:val="28"/>
                <w:szCs w:val="28"/>
              </w:rPr>
              <w:t>毕业中学</w:t>
            </w:r>
          </w:p>
        </w:tc>
        <w:tc>
          <w:tcPr>
            <w:tcW w:w="80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1977F1A8">
            <w:pPr>
              <w:tabs>
                <w:tab w:val="left" w:pos="882"/>
                <w:tab w:val="left" w:pos="994"/>
                <w:tab w:val="left" w:pos="1134"/>
              </w:tabs>
              <w:jc w:val="center"/>
              <w:rPr>
                <w:rFonts w:ascii="黑体" w:hAnsi="黑体" w:eastAsia="黑体" w:cs="仿宋_GB2312"/>
                <w:bCs/>
                <w:kern w:val="0"/>
                <w:sz w:val="28"/>
                <w:szCs w:val="28"/>
              </w:rPr>
            </w:pPr>
            <w:r>
              <w:rPr>
                <w:rFonts w:hint="eastAsia" w:ascii="黑体" w:hAnsi="黑体" w:eastAsia="黑体" w:cs="仿宋_GB2312"/>
                <w:bCs/>
                <w:kern w:val="0"/>
                <w:sz w:val="28"/>
                <w:szCs w:val="28"/>
              </w:rPr>
              <w:t>联系电话</w:t>
            </w:r>
          </w:p>
        </w:tc>
        <w:tc>
          <w:tcPr>
            <w:tcW w:w="19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2C0E4A8D">
            <w:pPr>
              <w:tabs>
                <w:tab w:val="left" w:pos="882"/>
                <w:tab w:val="left" w:pos="994"/>
                <w:tab w:val="left" w:pos="1134"/>
              </w:tabs>
              <w:jc w:val="center"/>
              <w:rPr>
                <w:rFonts w:ascii="黑体" w:hAnsi="黑体" w:eastAsia="黑体" w:cs="仿宋_GB2312"/>
                <w:bCs/>
                <w:kern w:val="0"/>
                <w:sz w:val="28"/>
                <w:szCs w:val="28"/>
              </w:rPr>
            </w:pPr>
            <w:r>
              <w:rPr>
                <w:rFonts w:hint="eastAsia" w:ascii="黑体" w:hAnsi="黑体" w:eastAsia="黑体" w:cs="仿宋_GB2312"/>
                <w:bCs/>
                <w:kern w:val="0"/>
                <w:sz w:val="28"/>
                <w:szCs w:val="28"/>
              </w:rPr>
              <w:t>任务分工</w:t>
            </w:r>
          </w:p>
        </w:tc>
      </w:tr>
      <w:tr w14:paraId="606E297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41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2A1DF386">
            <w:pPr>
              <w:tabs>
                <w:tab w:val="left" w:pos="882"/>
                <w:tab w:val="left" w:pos="994"/>
                <w:tab w:val="left" w:pos="1134"/>
              </w:tabs>
              <w:jc w:val="center"/>
              <w:rPr>
                <w:rFonts w:ascii="黑体" w:hAnsi="黑体" w:eastAsia="黑体" w:cs="仿宋_GB2312"/>
                <w:bCs/>
                <w:kern w:val="0"/>
                <w:sz w:val="28"/>
                <w:szCs w:val="28"/>
              </w:rPr>
            </w:pPr>
            <w:r>
              <w:rPr>
                <w:rFonts w:hint="eastAsia" w:ascii="黑体" w:hAnsi="黑体" w:eastAsia="黑体" w:cs="仿宋_GB2312"/>
                <w:bCs/>
                <w:kern w:val="0"/>
                <w:sz w:val="28"/>
                <w:szCs w:val="28"/>
              </w:rPr>
              <w:t>队长</w:t>
            </w:r>
          </w:p>
        </w:tc>
        <w:tc>
          <w:tcPr>
            <w:tcW w:w="71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6A09831">
            <w:pPr>
              <w:tabs>
                <w:tab w:val="left" w:pos="882"/>
                <w:tab w:val="left" w:pos="994"/>
                <w:tab w:val="left" w:pos="1134"/>
              </w:tabs>
              <w:jc w:val="both"/>
              <w:rPr>
                <w:rFonts w:ascii="仿宋_GB2312" w:hAnsi="仿宋_GB2312" w:eastAsia="仿宋_GB2312" w:cs="仿宋_GB2312"/>
                <w:bCs/>
                <w:kern w:val="0"/>
                <w:sz w:val="24"/>
                <w:szCs w:val="24"/>
              </w:rPr>
            </w:pPr>
          </w:p>
        </w:tc>
        <w:tc>
          <w:tcPr>
            <w:tcW w:w="113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15D182B">
            <w:pPr>
              <w:tabs>
                <w:tab w:val="left" w:pos="882"/>
                <w:tab w:val="left" w:pos="994"/>
                <w:tab w:val="left" w:pos="1134"/>
              </w:tabs>
              <w:jc w:val="both"/>
              <w:rPr>
                <w:rFonts w:ascii="仿宋_GB2312" w:hAnsi="仿宋_GB2312" w:eastAsia="仿宋_GB2312" w:cs="仿宋_GB2312"/>
                <w:bCs/>
                <w:kern w:val="0"/>
                <w:sz w:val="24"/>
                <w:szCs w:val="24"/>
              </w:rPr>
            </w:pPr>
          </w:p>
        </w:tc>
        <w:tc>
          <w:tcPr>
            <w:tcW w:w="80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3E9D634">
            <w:pPr>
              <w:tabs>
                <w:tab w:val="left" w:pos="882"/>
                <w:tab w:val="left" w:pos="994"/>
                <w:tab w:val="left" w:pos="1134"/>
              </w:tabs>
              <w:jc w:val="both"/>
              <w:rPr>
                <w:rFonts w:ascii="仿宋_GB2312" w:hAnsi="仿宋_GB2312" w:eastAsia="仿宋_GB2312" w:cs="仿宋_GB2312"/>
                <w:bCs/>
                <w:kern w:val="0"/>
                <w:sz w:val="24"/>
                <w:szCs w:val="24"/>
              </w:rPr>
            </w:pPr>
          </w:p>
        </w:tc>
        <w:tc>
          <w:tcPr>
            <w:tcW w:w="19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E2C4216">
            <w:pPr>
              <w:tabs>
                <w:tab w:val="left" w:pos="882"/>
                <w:tab w:val="left" w:pos="994"/>
                <w:tab w:val="left" w:pos="1134"/>
              </w:tabs>
              <w:jc w:val="both"/>
              <w:rPr>
                <w:rFonts w:ascii="仿宋_GB2312" w:hAnsi="仿宋_GB2312" w:eastAsia="仿宋_GB2312" w:cs="仿宋_GB2312"/>
                <w:bCs/>
                <w:kern w:val="0"/>
                <w:sz w:val="24"/>
                <w:szCs w:val="24"/>
              </w:rPr>
            </w:pPr>
          </w:p>
        </w:tc>
      </w:tr>
      <w:tr w14:paraId="2E7D2A6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8" w:hRule="atLeast"/>
          <w:jc w:val="center"/>
        </w:trPr>
        <w:tc>
          <w:tcPr>
            <w:tcW w:w="41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9956DAB">
            <w:pPr>
              <w:tabs>
                <w:tab w:val="left" w:pos="882"/>
                <w:tab w:val="left" w:pos="994"/>
                <w:tab w:val="left" w:pos="1134"/>
              </w:tabs>
              <w:jc w:val="center"/>
              <w:rPr>
                <w:rFonts w:ascii="黑体" w:hAnsi="黑体" w:eastAsia="黑体" w:cs="仿宋_GB2312"/>
                <w:bCs/>
                <w:kern w:val="0"/>
                <w:sz w:val="28"/>
                <w:szCs w:val="28"/>
              </w:rPr>
            </w:pPr>
            <w:r>
              <w:rPr>
                <w:rFonts w:hint="eastAsia" w:ascii="黑体" w:hAnsi="黑体" w:eastAsia="黑体" w:cs="仿宋_GB2312"/>
                <w:bCs/>
                <w:kern w:val="0"/>
                <w:sz w:val="28"/>
                <w:szCs w:val="28"/>
              </w:rPr>
              <w:t>成员</w:t>
            </w:r>
          </w:p>
        </w:tc>
        <w:tc>
          <w:tcPr>
            <w:tcW w:w="71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E8602E5">
            <w:pPr>
              <w:tabs>
                <w:tab w:val="left" w:pos="882"/>
                <w:tab w:val="left" w:pos="994"/>
                <w:tab w:val="left" w:pos="1134"/>
              </w:tabs>
              <w:jc w:val="both"/>
              <w:rPr>
                <w:rFonts w:ascii="仿宋_GB2312" w:hAnsi="仿宋_GB2312" w:eastAsia="仿宋_GB2312" w:cs="仿宋_GB2312"/>
                <w:bCs/>
                <w:kern w:val="0"/>
                <w:sz w:val="24"/>
                <w:szCs w:val="24"/>
              </w:rPr>
            </w:pPr>
          </w:p>
        </w:tc>
        <w:tc>
          <w:tcPr>
            <w:tcW w:w="113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F04B35C">
            <w:pPr>
              <w:tabs>
                <w:tab w:val="left" w:pos="882"/>
                <w:tab w:val="left" w:pos="994"/>
                <w:tab w:val="left" w:pos="1134"/>
              </w:tabs>
              <w:jc w:val="both"/>
              <w:rPr>
                <w:rFonts w:ascii="仿宋_GB2312" w:hAnsi="仿宋_GB2312" w:eastAsia="仿宋_GB2312" w:cs="仿宋_GB2312"/>
                <w:bCs/>
                <w:kern w:val="0"/>
                <w:sz w:val="24"/>
                <w:szCs w:val="24"/>
              </w:rPr>
            </w:pPr>
          </w:p>
        </w:tc>
        <w:tc>
          <w:tcPr>
            <w:tcW w:w="80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4FB657B">
            <w:pPr>
              <w:tabs>
                <w:tab w:val="left" w:pos="882"/>
                <w:tab w:val="left" w:pos="994"/>
                <w:tab w:val="left" w:pos="1134"/>
              </w:tabs>
              <w:jc w:val="both"/>
              <w:rPr>
                <w:rFonts w:ascii="仿宋_GB2312" w:hAnsi="仿宋_GB2312" w:eastAsia="仿宋_GB2312" w:cs="仿宋_GB2312"/>
                <w:bCs/>
                <w:kern w:val="0"/>
                <w:sz w:val="24"/>
                <w:szCs w:val="24"/>
              </w:rPr>
            </w:pPr>
          </w:p>
        </w:tc>
        <w:tc>
          <w:tcPr>
            <w:tcW w:w="19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D77DDF0">
            <w:pPr>
              <w:tabs>
                <w:tab w:val="left" w:pos="882"/>
                <w:tab w:val="left" w:pos="994"/>
                <w:tab w:val="left" w:pos="1134"/>
              </w:tabs>
              <w:jc w:val="both"/>
              <w:rPr>
                <w:rFonts w:ascii="仿宋_GB2312" w:hAnsi="仿宋_GB2312" w:eastAsia="仿宋_GB2312" w:cs="仿宋_GB2312"/>
                <w:bCs/>
                <w:kern w:val="0"/>
                <w:sz w:val="24"/>
                <w:szCs w:val="24"/>
              </w:rPr>
            </w:pPr>
          </w:p>
        </w:tc>
      </w:tr>
      <w:tr w14:paraId="6C9302B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8" w:hRule="atLeast"/>
          <w:jc w:val="center"/>
        </w:trPr>
        <w:tc>
          <w:tcPr>
            <w:tcW w:w="41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5A2BED6">
            <w:pPr>
              <w:tabs>
                <w:tab w:val="left" w:pos="882"/>
                <w:tab w:val="left" w:pos="994"/>
                <w:tab w:val="left" w:pos="1134"/>
              </w:tabs>
              <w:jc w:val="center"/>
              <w:rPr>
                <w:rFonts w:hint="eastAsia" w:ascii="黑体" w:hAnsi="黑体" w:eastAsia="黑体" w:cs="仿宋_GB2312"/>
                <w:bCs/>
                <w:kern w:val="0"/>
                <w:sz w:val="28"/>
                <w:szCs w:val="28"/>
              </w:rPr>
            </w:pPr>
            <w:r>
              <w:rPr>
                <w:rFonts w:hint="eastAsia" w:ascii="黑体" w:hAnsi="黑体" w:eastAsia="黑体" w:cs="仿宋_GB2312"/>
                <w:bCs/>
                <w:kern w:val="0"/>
                <w:sz w:val="28"/>
                <w:szCs w:val="28"/>
              </w:rPr>
              <w:t>……</w:t>
            </w:r>
          </w:p>
        </w:tc>
        <w:tc>
          <w:tcPr>
            <w:tcW w:w="71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F7FF688">
            <w:pPr>
              <w:tabs>
                <w:tab w:val="left" w:pos="882"/>
                <w:tab w:val="left" w:pos="994"/>
                <w:tab w:val="left" w:pos="1134"/>
              </w:tabs>
              <w:rPr>
                <w:rFonts w:ascii="仿宋_GB2312" w:hAnsi="仿宋_GB2312" w:eastAsia="仿宋_GB2312" w:cs="仿宋_GB2312"/>
                <w:bCs/>
                <w:kern w:val="0"/>
                <w:sz w:val="24"/>
                <w:szCs w:val="24"/>
              </w:rPr>
            </w:pPr>
          </w:p>
        </w:tc>
        <w:tc>
          <w:tcPr>
            <w:tcW w:w="113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B216A44">
            <w:pPr>
              <w:tabs>
                <w:tab w:val="left" w:pos="882"/>
                <w:tab w:val="left" w:pos="994"/>
                <w:tab w:val="left" w:pos="1134"/>
              </w:tabs>
              <w:rPr>
                <w:rFonts w:ascii="仿宋_GB2312" w:hAnsi="仿宋_GB2312" w:eastAsia="仿宋_GB2312" w:cs="仿宋_GB2312"/>
                <w:bCs/>
                <w:kern w:val="0"/>
                <w:sz w:val="24"/>
                <w:szCs w:val="24"/>
              </w:rPr>
            </w:pPr>
          </w:p>
        </w:tc>
        <w:tc>
          <w:tcPr>
            <w:tcW w:w="80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BF688A6">
            <w:pPr>
              <w:tabs>
                <w:tab w:val="left" w:pos="882"/>
                <w:tab w:val="left" w:pos="994"/>
                <w:tab w:val="left" w:pos="1134"/>
              </w:tabs>
              <w:rPr>
                <w:rFonts w:ascii="仿宋_GB2312" w:hAnsi="仿宋_GB2312" w:eastAsia="仿宋_GB2312" w:cs="仿宋_GB2312"/>
                <w:bCs/>
                <w:kern w:val="0"/>
                <w:sz w:val="24"/>
                <w:szCs w:val="24"/>
              </w:rPr>
            </w:pPr>
          </w:p>
        </w:tc>
        <w:tc>
          <w:tcPr>
            <w:tcW w:w="19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BE508E5">
            <w:pPr>
              <w:tabs>
                <w:tab w:val="left" w:pos="882"/>
                <w:tab w:val="left" w:pos="994"/>
                <w:tab w:val="left" w:pos="1134"/>
              </w:tabs>
              <w:rPr>
                <w:rFonts w:ascii="仿宋_GB2312" w:hAnsi="仿宋_GB2312" w:eastAsia="仿宋_GB2312" w:cs="仿宋_GB2312"/>
                <w:bCs/>
                <w:kern w:val="0"/>
                <w:sz w:val="24"/>
                <w:szCs w:val="24"/>
              </w:rPr>
            </w:pPr>
          </w:p>
        </w:tc>
      </w:tr>
    </w:tbl>
    <w:p w14:paraId="4180B2A6">
      <w:pPr>
        <w:widowControl/>
        <w:jc w:val="left"/>
        <w:rPr>
          <w:rFonts w:ascii="黑体" w:hAnsi="黑体" w:eastAsia="黑体" w:cs="楷体_GB2312"/>
          <w:b w:val="0"/>
          <w:kern w:val="0"/>
          <w:sz w:val="28"/>
          <w:szCs w:val="28"/>
        </w:rPr>
      </w:pPr>
      <w:r>
        <w:rPr>
          <w:rFonts w:hint="eastAsia" w:ascii="黑体" w:hAnsi="黑体" w:eastAsia="黑体" w:cs="楷体_GB2312"/>
          <w:b w:val="0"/>
          <w:kern w:val="0"/>
          <w:sz w:val="28"/>
          <w:szCs w:val="28"/>
        </w:rPr>
        <w:t>二、宣讲情况统计（若宣讲多所中学，请自行添加）</w:t>
      </w:r>
    </w:p>
    <w:tbl>
      <w:tblPr>
        <w:tblStyle w:val="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733"/>
        <w:gridCol w:w="3745"/>
        <w:gridCol w:w="1791"/>
        <w:gridCol w:w="1425"/>
        <w:gridCol w:w="2525"/>
        <w:gridCol w:w="1999"/>
      </w:tblGrid>
      <w:tr w14:paraId="77D216A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jc w:val="center"/>
        </w:trPr>
        <w:tc>
          <w:tcPr>
            <w:tcW w:w="96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348F0A5">
            <w:pPr>
              <w:widowControl/>
              <w:snapToGrid w:val="0"/>
              <w:jc w:val="center"/>
              <w:rPr>
                <w:rFonts w:ascii="黑体" w:hAnsi="黑体" w:eastAsia="黑体"/>
                <w:bCs/>
                <w:kern w:val="0"/>
                <w:sz w:val="28"/>
                <w:szCs w:val="28"/>
              </w:rPr>
            </w:pPr>
            <w:r>
              <w:rPr>
                <w:rFonts w:hint="eastAsia" w:ascii="黑体" w:hAnsi="黑体" w:eastAsia="黑体"/>
                <w:bCs/>
                <w:kern w:val="0"/>
                <w:sz w:val="28"/>
                <w:szCs w:val="28"/>
              </w:rPr>
              <w:t>中学名称</w:t>
            </w:r>
          </w:p>
        </w:tc>
        <w:tc>
          <w:tcPr>
            <w:tcW w:w="131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6E9C51D">
            <w:pPr>
              <w:widowControl/>
              <w:snapToGrid w:val="0"/>
              <w:jc w:val="center"/>
              <w:rPr>
                <w:rFonts w:ascii="黑体" w:hAnsi="黑体" w:eastAsia="黑体"/>
                <w:bCs/>
                <w:kern w:val="0"/>
                <w:sz w:val="28"/>
                <w:szCs w:val="28"/>
              </w:rPr>
            </w:pPr>
            <w:r>
              <w:rPr>
                <w:rFonts w:hint="eastAsia" w:ascii="黑体" w:hAnsi="黑体" w:eastAsia="黑体"/>
                <w:bCs/>
                <w:kern w:val="0"/>
                <w:sz w:val="28"/>
                <w:szCs w:val="28"/>
              </w:rPr>
              <w:t>地址及邮编</w:t>
            </w:r>
          </w:p>
        </w:tc>
        <w:tc>
          <w:tcPr>
            <w:tcW w:w="63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9E564E4">
            <w:pPr>
              <w:widowControl/>
              <w:snapToGrid w:val="0"/>
              <w:jc w:val="center"/>
              <w:rPr>
                <w:rFonts w:ascii="黑体" w:hAnsi="黑体" w:eastAsia="黑体"/>
                <w:bCs/>
                <w:kern w:val="0"/>
                <w:sz w:val="28"/>
                <w:szCs w:val="28"/>
              </w:rPr>
            </w:pPr>
            <w:r>
              <w:rPr>
                <w:rFonts w:hint="eastAsia" w:ascii="黑体" w:hAnsi="黑体" w:eastAsia="黑体"/>
                <w:bCs/>
                <w:kern w:val="0"/>
                <w:sz w:val="28"/>
                <w:szCs w:val="28"/>
              </w:rPr>
              <w:t>受众年级</w:t>
            </w:r>
          </w:p>
        </w:tc>
        <w:tc>
          <w:tcPr>
            <w:tcW w:w="50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612ECF2">
            <w:pPr>
              <w:widowControl/>
              <w:snapToGrid w:val="0"/>
              <w:jc w:val="center"/>
              <w:rPr>
                <w:rFonts w:ascii="黑体" w:hAnsi="黑体" w:eastAsia="黑体"/>
                <w:bCs/>
                <w:kern w:val="0"/>
                <w:sz w:val="28"/>
                <w:szCs w:val="28"/>
              </w:rPr>
            </w:pPr>
            <w:r>
              <w:rPr>
                <w:rFonts w:hint="eastAsia" w:ascii="黑体" w:hAnsi="黑体" w:eastAsia="黑体"/>
                <w:bCs/>
                <w:kern w:val="0"/>
                <w:sz w:val="28"/>
                <w:szCs w:val="28"/>
              </w:rPr>
              <w:t>受众人数</w:t>
            </w:r>
          </w:p>
        </w:tc>
        <w:tc>
          <w:tcPr>
            <w:tcW w:w="88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A24B1FA">
            <w:pPr>
              <w:widowControl/>
              <w:snapToGrid w:val="0"/>
              <w:jc w:val="center"/>
              <w:rPr>
                <w:rFonts w:ascii="黑体" w:hAnsi="黑体" w:eastAsia="黑体"/>
                <w:bCs/>
                <w:kern w:val="0"/>
                <w:sz w:val="28"/>
                <w:szCs w:val="28"/>
              </w:rPr>
            </w:pPr>
            <w:r>
              <w:rPr>
                <w:rFonts w:hint="eastAsia" w:ascii="黑体" w:hAnsi="黑体" w:eastAsia="黑体"/>
                <w:bCs/>
                <w:kern w:val="0"/>
                <w:sz w:val="28"/>
                <w:szCs w:val="28"/>
              </w:rPr>
              <w:t>联系人姓名（便于后续联络、邮寄资料等事宜）</w:t>
            </w:r>
          </w:p>
        </w:tc>
        <w:tc>
          <w:tcPr>
            <w:tcW w:w="70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248B690">
            <w:pPr>
              <w:widowControl/>
              <w:snapToGrid w:val="0"/>
              <w:jc w:val="center"/>
              <w:rPr>
                <w:rFonts w:ascii="黑体" w:hAnsi="黑体" w:eastAsia="黑体"/>
                <w:bCs/>
                <w:kern w:val="0"/>
                <w:sz w:val="28"/>
                <w:szCs w:val="28"/>
              </w:rPr>
            </w:pPr>
            <w:r>
              <w:rPr>
                <w:rFonts w:hint="eastAsia" w:ascii="黑体" w:hAnsi="黑体" w:eastAsia="黑体"/>
                <w:bCs/>
                <w:kern w:val="0"/>
                <w:sz w:val="28"/>
                <w:szCs w:val="28"/>
              </w:rPr>
              <w:t>联系人电话</w:t>
            </w:r>
          </w:p>
        </w:tc>
      </w:tr>
      <w:tr w14:paraId="550BA0D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4" w:hRule="atLeast"/>
          <w:jc w:val="center"/>
        </w:trPr>
        <w:tc>
          <w:tcPr>
            <w:tcW w:w="96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1A5FF2F">
            <w:pPr>
              <w:snapToGrid w:val="0"/>
              <w:jc w:val="center"/>
              <w:rPr>
                <w:rFonts w:ascii="仿宋_GB2312" w:eastAsia="仿宋_GB2312"/>
                <w:bCs/>
                <w:kern w:val="0"/>
                <w:sz w:val="24"/>
                <w:szCs w:val="24"/>
              </w:rPr>
            </w:pPr>
          </w:p>
        </w:tc>
        <w:tc>
          <w:tcPr>
            <w:tcW w:w="131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5522454"/>
          <w:p w14:paraId="5F44DB11">
            <w:pPr>
              <w:widowControl/>
              <w:snapToGrid w:val="0"/>
              <w:jc w:val="both"/>
              <w:rPr>
                <w:rFonts w:hint="eastAsia" w:ascii="仿宋_GB2312" w:eastAsia="仿宋_GB2312"/>
                <w:bCs/>
                <w:kern w:val="0"/>
                <w:sz w:val="24"/>
                <w:szCs w:val="24"/>
              </w:rPr>
            </w:pPr>
          </w:p>
        </w:tc>
        <w:tc>
          <w:tcPr>
            <w:tcW w:w="63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8E39696">
            <w:pPr>
              <w:widowControl/>
              <w:snapToGrid w:val="0"/>
              <w:jc w:val="center"/>
              <w:rPr>
                <w:rFonts w:ascii="仿宋_GB2312" w:eastAsia="仿宋_GB2312"/>
                <w:bCs/>
                <w:kern w:val="0"/>
                <w:sz w:val="24"/>
                <w:szCs w:val="24"/>
              </w:rPr>
            </w:pPr>
          </w:p>
        </w:tc>
        <w:tc>
          <w:tcPr>
            <w:tcW w:w="50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73477F4">
            <w:pPr>
              <w:widowControl/>
              <w:snapToGrid w:val="0"/>
              <w:jc w:val="center"/>
              <w:rPr>
                <w:rFonts w:ascii="仿宋_GB2312" w:eastAsia="仿宋_GB2312"/>
                <w:bCs/>
                <w:kern w:val="0"/>
                <w:sz w:val="24"/>
                <w:szCs w:val="24"/>
              </w:rPr>
            </w:pPr>
          </w:p>
        </w:tc>
        <w:tc>
          <w:tcPr>
            <w:tcW w:w="88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CB0DEB3">
            <w:pPr>
              <w:widowControl/>
              <w:snapToGrid w:val="0"/>
              <w:jc w:val="center"/>
              <w:rPr>
                <w:rFonts w:ascii="仿宋_GB2312" w:eastAsia="仿宋_GB2312"/>
                <w:bCs/>
                <w:kern w:val="0"/>
                <w:sz w:val="24"/>
                <w:szCs w:val="24"/>
              </w:rPr>
            </w:pPr>
          </w:p>
        </w:tc>
        <w:tc>
          <w:tcPr>
            <w:tcW w:w="70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F4657E5">
            <w:pPr>
              <w:widowControl/>
              <w:snapToGrid w:val="0"/>
              <w:jc w:val="center"/>
              <w:rPr>
                <w:rFonts w:ascii="仿宋_GB2312" w:eastAsia="仿宋_GB2312"/>
                <w:bCs/>
                <w:kern w:val="0"/>
                <w:sz w:val="24"/>
                <w:szCs w:val="24"/>
              </w:rPr>
            </w:pPr>
          </w:p>
        </w:tc>
      </w:tr>
    </w:tbl>
    <w:p w14:paraId="67557EBC">
      <w:pPr>
        <w:widowControl/>
        <w:jc w:val="left"/>
        <w:rPr>
          <w:rFonts w:ascii="黑体" w:hAnsi="黑体" w:eastAsia="黑体" w:cs="楷体_GB2312"/>
          <w:kern w:val="0"/>
          <w:sz w:val="28"/>
          <w:szCs w:val="28"/>
        </w:rPr>
      </w:pPr>
      <w:r>
        <w:rPr>
          <w:rFonts w:hint="eastAsia" w:ascii="黑体" w:hAnsi="黑体" w:eastAsia="黑体" w:cs="楷体_GB2312"/>
          <w:b w:val="0"/>
          <w:kern w:val="0"/>
          <w:sz w:val="28"/>
          <w:szCs w:val="28"/>
        </w:rPr>
        <w:t>三、中学评</w:t>
      </w:r>
      <w:r>
        <w:rPr>
          <w:rFonts w:hint="eastAsia" w:ascii="黑体" w:hAnsi="黑体" w:eastAsia="黑体" w:cs="楷体_GB2312"/>
          <w:kern w:val="0"/>
          <w:sz w:val="28"/>
          <w:szCs w:val="28"/>
        </w:rPr>
        <w:t>价</w:t>
      </w:r>
      <w:r>
        <w:rPr>
          <w:rFonts w:hint="eastAsia" w:ascii="黑体" w:hAnsi="黑体" w:eastAsia="黑体" w:cs="楷体_GB2312"/>
          <w:b w:val="0"/>
          <w:kern w:val="0"/>
          <w:sz w:val="28"/>
          <w:szCs w:val="28"/>
        </w:rPr>
        <w:t>：</w:t>
      </w:r>
    </w:p>
    <w:p w14:paraId="773B1D58">
      <w:pPr>
        <w:widowControl/>
        <w:snapToGrid w:val="0"/>
        <w:ind w:right="482" w:firstLine="6720" w:firstLineChars="2400"/>
        <w:jc w:val="left"/>
        <w:rPr>
          <w:rFonts w:ascii="仿宋_GB2312" w:eastAsia="仿宋_GB2312"/>
          <w:kern w:val="0"/>
          <w:sz w:val="28"/>
          <w:szCs w:val="28"/>
        </w:rPr>
      </w:pPr>
    </w:p>
    <w:p w14:paraId="0041E939">
      <w:pPr>
        <w:widowControl/>
        <w:snapToGrid w:val="0"/>
        <w:ind w:right="482" w:firstLine="6720" w:firstLineChars="2400"/>
        <w:jc w:val="left"/>
        <w:rPr>
          <w:rFonts w:ascii="仿宋_GB2312" w:eastAsia="仿宋_GB2312"/>
          <w:kern w:val="0"/>
          <w:sz w:val="28"/>
          <w:szCs w:val="28"/>
        </w:rPr>
      </w:pPr>
    </w:p>
    <w:p w14:paraId="1143C3D8">
      <w:pPr>
        <w:widowControl/>
        <w:snapToGrid w:val="0"/>
        <w:ind w:right="1120" w:firstLine="560" w:firstLineChars="200"/>
        <w:jc w:val="center"/>
      </w:pPr>
      <w:r>
        <w:rPr>
          <w:rFonts w:hint="eastAsia" w:ascii="仿宋_GB2312" w:eastAsia="仿宋_GB2312"/>
          <w:kern w:val="0"/>
          <w:sz w:val="28"/>
          <w:szCs w:val="28"/>
        </w:rPr>
        <w:t xml:space="preserve"> </w:t>
      </w:r>
      <w:r>
        <w:rPr>
          <w:rFonts w:ascii="仿宋_GB2312" w:eastAsia="仿宋_GB2312"/>
          <w:kern w:val="0"/>
          <w:sz w:val="28"/>
          <w:szCs w:val="28"/>
        </w:rPr>
        <w:t xml:space="preserve">                                                                     </w:t>
      </w:r>
      <w:r>
        <w:rPr>
          <w:rFonts w:hint="eastAsia" w:ascii="仿宋_GB2312" w:eastAsia="仿宋_GB2312"/>
          <w:kern w:val="0"/>
          <w:sz w:val="24"/>
          <w:szCs w:val="24"/>
        </w:rPr>
        <w:t>（签字并加盖校章）</w:t>
      </w:r>
      <w:bookmarkStart w:id="0" w:name="_GoBack"/>
      <w:bookmarkEnd w:id="0"/>
    </w:p>
    <w:sectPr>
      <w:pgSz w:w="16838" w:h="11906" w:orient="landscape"/>
      <w:pgMar w:top="1418" w:right="1418" w:bottom="1418" w:left="1418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方正小标宋简体">
    <w:panose1 w:val="02000000000000000000"/>
    <w:charset w:val="86"/>
    <w:family w:val="auto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TMwYjZlMGI2ZDUzMTZjNGY3NjM1YzE1NzY4NzQwNGQifQ=="/>
  </w:docVars>
  <w:rsids>
    <w:rsidRoot w:val="115E08DE"/>
    <w:rsid w:val="115E08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Office_12.1.0.18608_F1E327BC-269C-435d-A152-05C5408002CA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2024-10-17T07:09:00Z</dcterms:created>
  <dc:creator>JSJzdl</dc:creator>
  <cp:lastModifiedBy>JSJzdl</cp:lastModifiedBy>
  <dcterms:modified xsi:type="dcterms:W3CDTF">2024-10-17T07:09:37Z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2052-12.1.0.18608</vt:lpwstr>
  </property>
  <property fmtid="{D5CDD505-2E9C-101B-9397-08002B2CF9AE}" pid="3" name="ICV">
    <vt:lpwstr>0C51548FAEAE4991B3DD129353BAC6F9_11</vt:lpwstr>
  </property>
</Properties>
</file>